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B7" w:rsidRDefault="00FF6DB7" w:rsidP="00FF6DB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Регистрация на застъпници от </w:t>
      </w:r>
      <w:r>
        <w:rPr>
          <w:lang w:val="en-US"/>
        </w:rPr>
        <w:t xml:space="preserve"> </w:t>
      </w:r>
      <w:r>
        <w:t>ПП ГЕРБ;</w:t>
      </w:r>
    </w:p>
    <w:p w:rsidR="00FF6DB7" w:rsidRDefault="00FF6DB7" w:rsidP="00FF6DB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Регистрация на застъпници от </w:t>
      </w:r>
      <w:r>
        <w:rPr>
          <w:lang w:val="en-US"/>
        </w:rPr>
        <w:t xml:space="preserve"> </w:t>
      </w:r>
      <w:r>
        <w:t>ПП Възраждане;</w:t>
      </w:r>
    </w:p>
    <w:p w:rsidR="00FF6DB7" w:rsidRDefault="00FF6DB7" w:rsidP="00FF6DB7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Регистрация на</w:t>
      </w:r>
      <w:r>
        <w:t xml:space="preserve"> заместващ застъпник от</w:t>
      </w:r>
      <w:r>
        <w:rPr>
          <w:lang w:val="en-US"/>
        </w:rPr>
        <w:t xml:space="preserve"> </w:t>
      </w:r>
      <w:r>
        <w:t xml:space="preserve">Коалиция „БСП за България”; </w:t>
      </w:r>
    </w:p>
    <w:p w:rsidR="00FF6DB7" w:rsidRDefault="00FF6DB7" w:rsidP="00FF6DB7">
      <w:pPr>
        <w:pStyle w:val="a3"/>
        <w:numPr>
          <w:ilvl w:val="0"/>
          <w:numId w:val="4"/>
        </w:numPr>
        <w:jc w:val="both"/>
      </w:pPr>
      <w:r>
        <w:t xml:space="preserve">Регистрация на застъпници от </w:t>
      </w:r>
      <w:r>
        <w:rPr>
          <w:lang w:val="en-US"/>
        </w:rPr>
        <w:t xml:space="preserve"> </w:t>
      </w:r>
      <w:r>
        <w:rPr>
          <w:color w:val="000000"/>
          <w:shd w:val="clear" w:color="auto" w:fill="FFFFFF"/>
        </w:rPr>
        <w:t>Инициативен комитет Андон Ников Андонов - независим кандидат;</w:t>
      </w:r>
    </w:p>
    <w:p w:rsidR="00FF6DB7" w:rsidRDefault="00FF6DB7" w:rsidP="00FF6DB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Регистрация на застъпници от </w:t>
      </w:r>
      <w:r>
        <w:rPr>
          <w:lang w:val="en-US"/>
        </w:rPr>
        <w:t xml:space="preserve"> </w:t>
      </w:r>
      <w:r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FF6DB7" w:rsidRDefault="00FF6DB7" w:rsidP="00FF6DB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Публикуване на списък на упълномощени представители на </w:t>
      </w:r>
      <w:r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FF6DB7" w:rsidRDefault="00FF6DB7" w:rsidP="00FF6DB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>Промени в СИК от квотата на Коалиция „БСП за България”</w:t>
      </w:r>
    </w:p>
    <w:p w:rsidR="00C24F2D" w:rsidRDefault="00C24F2D" w:rsidP="00C24F2D">
      <w:pPr>
        <w:pStyle w:val="a3"/>
        <w:jc w:val="both"/>
        <w:rPr>
          <w:lang w:val="en-US"/>
        </w:rPr>
      </w:pP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08"/>
  <w:hyphenationZone w:val="425"/>
  <w:characterSpacingControl w:val="doNotCompress"/>
  <w:compat/>
  <w:rsids>
    <w:rsidRoot w:val="00DA18A0"/>
    <w:rsid w:val="003F0A06"/>
    <w:rsid w:val="004937E9"/>
    <w:rsid w:val="00503C93"/>
    <w:rsid w:val="00533428"/>
    <w:rsid w:val="005B50B6"/>
    <w:rsid w:val="00652D9A"/>
    <w:rsid w:val="00684622"/>
    <w:rsid w:val="00A45AAC"/>
    <w:rsid w:val="00BE6343"/>
    <w:rsid w:val="00C24F2D"/>
    <w:rsid w:val="00C94948"/>
    <w:rsid w:val="00D87078"/>
    <w:rsid w:val="00DA18A0"/>
    <w:rsid w:val="00FD16DE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2019-10-26T14:18:00Z</dcterms:created>
  <dcterms:modified xsi:type="dcterms:W3CDTF">2019-10-26T14:18:00Z</dcterms:modified>
</cp:coreProperties>
</file>