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AC" w:rsidRDefault="00A45AAC" w:rsidP="00A45AAC">
      <w:pPr>
        <w:pStyle w:val="a3"/>
        <w:numPr>
          <w:ilvl w:val="0"/>
          <w:numId w:val="2"/>
        </w:numPr>
        <w:jc w:val="both"/>
      </w:pPr>
      <w:r>
        <w:t xml:space="preserve">Регистрация на </w:t>
      </w:r>
      <w:proofErr w:type="spellStart"/>
      <w:r>
        <w:t>застъпници</w:t>
      </w:r>
      <w:proofErr w:type="spellEnd"/>
      <w:r>
        <w:t xml:space="preserve"> от </w:t>
      </w:r>
      <w:r>
        <w:rPr>
          <w:lang w:val="en-US"/>
        </w:rPr>
        <w:t xml:space="preserve"> </w:t>
      </w:r>
      <w:r>
        <w:t>коалиция „Демократична България-Обединение”;</w:t>
      </w:r>
    </w:p>
    <w:p w:rsidR="00A45AAC" w:rsidRDefault="00A45AAC" w:rsidP="00A45AAC">
      <w:pPr>
        <w:pStyle w:val="a3"/>
        <w:numPr>
          <w:ilvl w:val="0"/>
          <w:numId w:val="2"/>
        </w:numPr>
        <w:jc w:val="both"/>
      </w:pPr>
      <w:r>
        <w:t>Промени в СИК от квотата на ПП „ГЕРБ”;</w:t>
      </w:r>
    </w:p>
    <w:p w:rsidR="00A45AAC" w:rsidRDefault="00A45AAC" w:rsidP="00A45AAC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>Промени в СИК от квотата на Коалиция „ОБЕДИНЕНИ ПАТРИОТИ – НФСБ, АТАКА И ВМРО”;</w:t>
      </w:r>
    </w:p>
    <w:p w:rsidR="00A45AAC" w:rsidRDefault="00A45AAC" w:rsidP="00A45AAC">
      <w:pPr>
        <w:pStyle w:val="a3"/>
        <w:numPr>
          <w:ilvl w:val="0"/>
          <w:numId w:val="2"/>
        </w:numPr>
        <w:jc w:val="both"/>
      </w:pPr>
      <w:r>
        <w:t xml:space="preserve">Регистрация на </w:t>
      </w:r>
      <w:proofErr w:type="spellStart"/>
      <w:r>
        <w:t>застъпници</w:t>
      </w:r>
      <w:proofErr w:type="spellEnd"/>
      <w:r>
        <w:t xml:space="preserve"> от </w:t>
      </w:r>
      <w:r>
        <w:rPr>
          <w:lang w:val="en-US"/>
        </w:rPr>
        <w:t xml:space="preserve"> </w:t>
      </w:r>
      <w:r>
        <w:t>коалиция „БСП за България”</w:t>
      </w:r>
    </w:p>
    <w:p w:rsidR="00A45AAC" w:rsidRDefault="00A45AAC" w:rsidP="00A45AAC">
      <w:pPr>
        <w:pStyle w:val="a3"/>
        <w:numPr>
          <w:ilvl w:val="0"/>
          <w:numId w:val="2"/>
        </w:numPr>
        <w:jc w:val="both"/>
      </w:pPr>
      <w:r>
        <w:t>Промени в СИК от квотата на Коалиция „БСП за България”;</w:t>
      </w:r>
    </w:p>
    <w:p w:rsidR="00A45AAC" w:rsidRDefault="00A45AAC" w:rsidP="00A45AAC">
      <w:pPr>
        <w:pStyle w:val="a3"/>
        <w:numPr>
          <w:ilvl w:val="0"/>
          <w:numId w:val="2"/>
        </w:numPr>
        <w:jc w:val="both"/>
      </w:pPr>
      <w:r>
        <w:t>Жалба от Койчо Николов Вълчев-представител на Коалиция „БСП за България”;</w:t>
      </w:r>
    </w:p>
    <w:p w:rsidR="00A45AAC" w:rsidRDefault="00A45AAC" w:rsidP="00A45AAC">
      <w:pPr>
        <w:pStyle w:val="a3"/>
        <w:numPr>
          <w:ilvl w:val="0"/>
          <w:numId w:val="2"/>
        </w:numPr>
        <w:jc w:val="both"/>
      </w:pPr>
      <w:r>
        <w:t>Жалба от ПП ГЕРБ</w:t>
      </w:r>
    </w:p>
    <w:p w:rsidR="00D87078" w:rsidRDefault="00D87078"/>
    <w:sectPr w:rsidR="00D87078" w:rsidSect="00D8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76C2"/>
    <w:multiLevelType w:val="hybridMultilevel"/>
    <w:tmpl w:val="0D0020CA"/>
    <w:lvl w:ilvl="0" w:tplc="22DA57B4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915EB"/>
    <w:multiLevelType w:val="hybridMultilevel"/>
    <w:tmpl w:val="4C386276"/>
    <w:lvl w:ilvl="0" w:tplc="7FCC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hyphenationZone w:val="425"/>
  <w:characterSpacingControl w:val="doNotCompress"/>
  <w:compat/>
  <w:rsids>
    <w:rsidRoot w:val="00DA18A0"/>
    <w:rsid w:val="00A45AAC"/>
    <w:rsid w:val="00D87078"/>
    <w:rsid w:val="00DA18A0"/>
    <w:rsid w:val="00FD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2019-10-18T12:21:00Z</dcterms:created>
  <dcterms:modified xsi:type="dcterms:W3CDTF">2019-10-18T12:21:00Z</dcterms:modified>
</cp:coreProperties>
</file>